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39B" w:rsidRDefault="0009739B" w:rsidP="0009739B">
      <w:pPr>
        <w:pStyle w:val="prilozhshapka"/>
      </w:pPr>
    </w:p>
    <w:p w:rsidR="00AA7123" w:rsidRDefault="00AA7123" w:rsidP="0009739B">
      <w:pPr>
        <w:pStyle w:val="prilozhshapka"/>
      </w:pPr>
    </w:p>
    <w:p w:rsidR="0009739B" w:rsidRDefault="0009739B" w:rsidP="0009739B">
      <w:pPr>
        <w:pStyle w:val="prilozhenieglava"/>
        <w:spacing w:before="0" w:after="0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Сообщение </w:t>
      </w:r>
    </w:p>
    <w:p w:rsidR="00AA7123" w:rsidRDefault="0009739B" w:rsidP="00AA7123">
      <w:pPr>
        <w:pStyle w:val="prilozhenieglava"/>
        <w:spacing w:before="0" w:after="0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 xml:space="preserve">о </w:t>
      </w:r>
      <w:r w:rsidR="00AA7123">
        <w:rPr>
          <w:caps w:val="0"/>
          <w:sz w:val="28"/>
          <w:szCs w:val="28"/>
        </w:rPr>
        <w:t xml:space="preserve">раскрытии </w:t>
      </w:r>
      <w:r w:rsidR="002B392B">
        <w:rPr>
          <w:caps w:val="0"/>
          <w:sz w:val="28"/>
          <w:szCs w:val="28"/>
        </w:rPr>
        <w:t xml:space="preserve">годовой бухгалтерской отчетности за 2011 год </w:t>
      </w:r>
      <w:r w:rsidR="00AA7123">
        <w:rPr>
          <w:caps w:val="0"/>
          <w:sz w:val="28"/>
          <w:szCs w:val="28"/>
        </w:rPr>
        <w:t xml:space="preserve"> </w:t>
      </w:r>
    </w:p>
    <w:p w:rsidR="0009739B" w:rsidRDefault="00AA7123" w:rsidP="00AA7123">
      <w:pPr>
        <w:pStyle w:val="prilozhenieglava"/>
        <w:spacing w:before="0" w:after="0"/>
        <w:rPr>
          <w:sz w:val="28"/>
          <w:szCs w:val="28"/>
        </w:rPr>
      </w:pPr>
      <w:r>
        <w:rPr>
          <w:caps w:val="0"/>
          <w:sz w:val="28"/>
          <w:szCs w:val="28"/>
        </w:rPr>
        <w:t xml:space="preserve">на странице в сети Интернет </w:t>
      </w:r>
    </w:p>
    <w:p w:rsidR="0009739B" w:rsidRDefault="0009739B" w:rsidP="0009739B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10"/>
        <w:gridCol w:w="4861"/>
      </w:tblGrid>
      <w:tr w:rsidR="0009739B">
        <w:tc>
          <w:tcPr>
            <w:tcW w:w="9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9B" w:rsidRDefault="0009739B" w:rsidP="0009739B">
            <w:pPr>
              <w:pStyle w:val="prilozhenie"/>
              <w:ind w:firstLine="0"/>
              <w:jc w:val="center"/>
            </w:pPr>
            <w:r>
              <w:t>1. Общие сведения</w:t>
            </w:r>
          </w:p>
        </w:tc>
      </w:tr>
      <w:tr w:rsidR="0009739B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9B" w:rsidRDefault="0009739B" w:rsidP="0009739B">
            <w:pPr>
              <w:pStyle w:val="prilozhenie"/>
              <w:ind w:firstLine="0"/>
            </w:pPr>
            <w:r>
              <w:t>1.1. 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9B" w:rsidRPr="00826ED6" w:rsidRDefault="00826ED6" w:rsidP="0009739B">
            <w:pPr>
              <w:pStyle w:val="prilozhenie"/>
              <w:ind w:firstLine="0"/>
              <w:rPr>
                <w:i/>
              </w:rPr>
            </w:pPr>
            <w:r w:rsidRPr="00826ED6">
              <w:rPr>
                <w:i/>
              </w:rPr>
              <w:t>Открытое акционерное общество «Красноярсккрайуголь»</w:t>
            </w:r>
          </w:p>
        </w:tc>
      </w:tr>
      <w:tr w:rsidR="0009739B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9B" w:rsidRDefault="0009739B" w:rsidP="0009739B">
            <w:pPr>
              <w:pStyle w:val="prilozhenie"/>
              <w:ind w:firstLine="0"/>
            </w:pPr>
            <w:r>
              <w:t>1.2. Сокращенное фирменное наименование эмитента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9B" w:rsidRPr="00826ED6" w:rsidRDefault="00826ED6" w:rsidP="0009739B">
            <w:pPr>
              <w:pStyle w:val="prilozhenie"/>
              <w:ind w:firstLine="0"/>
              <w:rPr>
                <w:i/>
              </w:rPr>
            </w:pPr>
            <w:r w:rsidRPr="00826ED6">
              <w:rPr>
                <w:i/>
              </w:rPr>
              <w:t>ОАО «Красноярсккрайуголь»</w:t>
            </w:r>
          </w:p>
        </w:tc>
      </w:tr>
      <w:tr w:rsidR="0009739B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9B" w:rsidRDefault="0009739B" w:rsidP="0009739B">
            <w:pPr>
              <w:pStyle w:val="prilozhenie"/>
              <w:ind w:firstLine="0"/>
            </w:pPr>
            <w:r>
              <w:t>1.3. Место нахождения эмитента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9B" w:rsidRPr="00826ED6" w:rsidRDefault="00826ED6" w:rsidP="0009739B">
            <w:pPr>
              <w:pStyle w:val="prilozhenie"/>
              <w:ind w:firstLine="0"/>
              <w:rPr>
                <w:i/>
              </w:rPr>
            </w:pPr>
            <w:r w:rsidRPr="00826ED6">
              <w:rPr>
                <w:i/>
              </w:rPr>
              <w:t>660075, г. Красноярск, ул. Маерчака, 34А</w:t>
            </w:r>
          </w:p>
        </w:tc>
      </w:tr>
      <w:tr w:rsidR="0009739B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9B" w:rsidRDefault="0009739B" w:rsidP="0009739B">
            <w:pPr>
              <w:pStyle w:val="prilozhenie"/>
              <w:ind w:firstLine="0"/>
            </w:pPr>
            <w:r>
              <w:t>1.4. ОГРН эмитента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D6" w:rsidRPr="00826ED6" w:rsidRDefault="00826ED6" w:rsidP="00826ED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26E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1022401786373</w:t>
            </w:r>
          </w:p>
          <w:p w:rsidR="0009739B" w:rsidRDefault="0009739B" w:rsidP="00826ED6">
            <w:pPr>
              <w:pStyle w:val="prilozhenie"/>
              <w:ind w:firstLine="0"/>
              <w:jc w:val="left"/>
            </w:pPr>
          </w:p>
        </w:tc>
      </w:tr>
      <w:tr w:rsidR="0009739B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9B" w:rsidRDefault="0009739B" w:rsidP="0009739B">
            <w:pPr>
              <w:pStyle w:val="prilozhenie"/>
              <w:ind w:firstLine="0"/>
            </w:pPr>
            <w:r>
              <w:t>1.5. ИНН эмитента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9B" w:rsidRPr="00826ED6" w:rsidRDefault="00826ED6" w:rsidP="0009739B">
            <w:pPr>
              <w:pStyle w:val="prilozhenie"/>
              <w:ind w:firstLine="0"/>
              <w:rPr>
                <w:i/>
              </w:rPr>
            </w:pPr>
            <w:r w:rsidRPr="00826ED6">
              <w:rPr>
                <w:i/>
              </w:rPr>
              <w:t>2460001984</w:t>
            </w:r>
          </w:p>
        </w:tc>
      </w:tr>
      <w:tr w:rsidR="0009739B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9B" w:rsidRDefault="0009739B" w:rsidP="0009739B">
            <w:pPr>
              <w:pStyle w:val="prilozhenie"/>
              <w:ind w:firstLine="0"/>
            </w:pPr>
            <w:r>
              <w:t>1.6. Уникальный код эмитента, присвоенный регистрирующим органом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ED6" w:rsidRPr="00826ED6" w:rsidRDefault="00826ED6" w:rsidP="00826ED6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6E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40031 - </w:t>
            </w:r>
            <w:r w:rsidRPr="00826ED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</w:t>
            </w:r>
            <w:r w:rsidRPr="00826E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09739B" w:rsidRPr="00826ED6" w:rsidRDefault="0009739B" w:rsidP="00826ED6">
            <w:pPr>
              <w:pStyle w:val="prilozhenie"/>
              <w:ind w:firstLine="0"/>
              <w:jc w:val="left"/>
            </w:pPr>
          </w:p>
        </w:tc>
      </w:tr>
      <w:tr w:rsidR="0009739B"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9B" w:rsidRDefault="0009739B" w:rsidP="0009739B">
            <w:pPr>
              <w:pStyle w:val="prilozhenie"/>
              <w:ind w:firstLine="0"/>
            </w:pPr>
            <w: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017" w:rsidRPr="00D46017" w:rsidRDefault="00D46017" w:rsidP="00D46017">
            <w:pPr>
              <w:spacing w:before="240"/>
              <w:rPr>
                <w:i/>
                <w:sz w:val="24"/>
                <w:szCs w:val="24"/>
              </w:rPr>
            </w:pPr>
            <w:r w:rsidRPr="00D46017">
              <w:rPr>
                <w:i/>
                <w:sz w:val="24"/>
                <w:szCs w:val="24"/>
              </w:rPr>
              <w:t>http://www.kku.ru/reports/quarter/</w:t>
            </w:r>
          </w:p>
          <w:p w:rsidR="0009739B" w:rsidRPr="00826ED6" w:rsidRDefault="0009739B" w:rsidP="0009739B">
            <w:pPr>
              <w:pStyle w:val="prilozhenie"/>
              <w:ind w:firstLine="0"/>
            </w:pPr>
          </w:p>
        </w:tc>
      </w:tr>
    </w:tbl>
    <w:p w:rsidR="0009739B" w:rsidRDefault="0009739B" w:rsidP="0009739B">
      <w:pPr>
        <w:pStyle w:val="prilozhenie"/>
      </w:pPr>
    </w:p>
    <w:p w:rsidR="00AA7123" w:rsidRDefault="00AA7123" w:rsidP="0009739B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09739B" w:rsidTr="00AA7123">
        <w:trPr>
          <w:trHeight w:val="365"/>
        </w:trPr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9B" w:rsidRDefault="0009739B" w:rsidP="0009739B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09739B" w:rsidTr="00AA7123">
        <w:trPr>
          <w:trHeight w:val="1264"/>
        </w:trPr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23" w:rsidRDefault="0009739B" w:rsidP="0009739B">
            <w:pPr>
              <w:pStyle w:val="prilozhenie"/>
              <w:ind w:firstLine="0"/>
            </w:pPr>
            <w:r>
              <w:t xml:space="preserve">2.1. </w:t>
            </w:r>
            <w:r w:rsidR="00AA7123">
              <w:t xml:space="preserve">Вид </w:t>
            </w:r>
            <w:r>
              <w:t xml:space="preserve">документа, </w:t>
            </w:r>
            <w:r w:rsidR="00AA7123">
              <w:t xml:space="preserve">текст которого опубликован акционерным обществом на странице в сети Интернет – </w:t>
            </w:r>
            <w:r w:rsidR="002B392B" w:rsidRPr="002B392B">
              <w:rPr>
                <w:i/>
              </w:rPr>
              <w:t>годовая бухгалтерская (финансовая) отчетность за 2011 год</w:t>
            </w:r>
            <w:r w:rsidR="00AA7123" w:rsidRPr="001B6889">
              <w:rPr>
                <w:i/>
              </w:rPr>
              <w:t>.</w:t>
            </w:r>
            <w:r w:rsidR="00AA7123">
              <w:t xml:space="preserve"> </w:t>
            </w:r>
          </w:p>
          <w:p w:rsidR="00AA7123" w:rsidRDefault="0009739B" w:rsidP="002B392B">
            <w:pPr>
              <w:pStyle w:val="prilozhenie"/>
              <w:ind w:firstLine="0"/>
            </w:pPr>
            <w:r>
              <w:t xml:space="preserve">2.2. Дата опубликования текста </w:t>
            </w:r>
            <w:r w:rsidR="00AA7123">
              <w:t xml:space="preserve">списка </w:t>
            </w:r>
            <w:proofErr w:type="spellStart"/>
            <w:r w:rsidR="00AA7123">
              <w:t>аф</w:t>
            </w:r>
            <w:r w:rsidR="001B6889">
              <w:t>ф</w:t>
            </w:r>
            <w:r w:rsidR="00AA7123">
              <w:t>и</w:t>
            </w:r>
            <w:r w:rsidR="001B6889">
              <w:t>л</w:t>
            </w:r>
            <w:r w:rsidR="00AA7123">
              <w:t>ированных</w:t>
            </w:r>
            <w:proofErr w:type="spellEnd"/>
            <w:r w:rsidR="00AA7123">
              <w:t xml:space="preserve"> лиц на странице в сети Интернет – </w:t>
            </w:r>
            <w:r w:rsidR="002B392B">
              <w:rPr>
                <w:i/>
              </w:rPr>
              <w:t>16 мая</w:t>
            </w:r>
            <w:r w:rsidR="00AA7123" w:rsidRPr="001B6889">
              <w:rPr>
                <w:i/>
              </w:rPr>
              <w:t xml:space="preserve"> 20</w:t>
            </w:r>
            <w:r w:rsidR="00FE701A">
              <w:rPr>
                <w:i/>
              </w:rPr>
              <w:t>1</w:t>
            </w:r>
            <w:r w:rsidR="008A1303">
              <w:rPr>
                <w:i/>
              </w:rPr>
              <w:t>2</w:t>
            </w:r>
            <w:r w:rsidR="00AA7123" w:rsidRPr="001B6889">
              <w:rPr>
                <w:i/>
              </w:rPr>
              <w:t>.</w:t>
            </w:r>
            <w:r w:rsidR="00AA7123">
              <w:t xml:space="preserve"> </w:t>
            </w:r>
          </w:p>
        </w:tc>
      </w:tr>
    </w:tbl>
    <w:p w:rsidR="0009739B" w:rsidRDefault="0009739B" w:rsidP="0009739B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09739B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39B" w:rsidRDefault="0009739B" w:rsidP="0009739B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09739B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02" w:rsidRDefault="00C53B02" w:rsidP="0009739B">
            <w:pPr>
              <w:pStyle w:val="prilozhenie"/>
              <w:ind w:firstLine="0"/>
            </w:pPr>
          </w:p>
          <w:p w:rsidR="0009739B" w:rsidRDefault="0009739B" w:rsidP="0009739B">
            <w:pPr>
              <w:pStyle w:val="prilozhenie"/>
              <w:ind w:firstLine="0"/>
            </w:pPr>
            <w:r>
              <w:t xml:space="preserve">3.1. </w:t>
            </w:r>
            <w:r w:rsidR="000C1BE2">
              <w:t>Г</w:t>
            </w:r>
            <w:r w:rsidR="00DD0890">
              <w:t>енеральн</w:t>
            </w:r>
            <w:r w:rsidR="000C1BE2">
              <w:t>ый</w:t>
            </w:r>
            <w:r w:rsidR="00C53B02">
              <w:t xml:space="preserve"> директор</w:t>
            </w:r>
            <w:r>
              <w:t xml:space="preserve">                     ____________</w:t>
            </w:r>
            <w:r w:rsidR="00C53B02">
              <w:t xml:space="preserve">__                          </w:t>
            </w:r>
            <w:r w:rsidR="00DD0890">
              <w:t>А.</w:t>
            </w:r>
            <w:r w:rsidR="000C1BE2">
              <w:t>П</w:t>
            </w:r>
            <w:r w:rsidR="00DD0890">
              <w:t>.</w:t>
            </w:r>
            <w:r w:rsidR="000C1BE2">
              <w:t>Суворов</w:t>
            </w:r>
          </w:p>
          <w:p w:rsidR="0009739B" w:rsidRDefault="00AA7123" w:rsidP="0009739B">
            <w:pPr>
              <w:pStyle w:val="prilozhenie"/>
              <w:ind w:firstLine="0"/>
            </w:pPr>
            <w:r>
              <w:t xml:space="preserve">                                                  </w:t>
            </w:r>
            <w:r w:rsidR="0009739B">
              <w:t xml:space="preserve">                          </w:t>
            </w:r>
            <w:r w:rsidR="0009739B">
              <w:rPr>
                <w:sz w:val="20"/>
                <w:szCs w:val="20"/>
              </w:rPr>
              <w:t>(подпись)</w:t>
            </w:r>
          </w:p>
          <w:p w:rsidR="0009739B" w:rsidRDefault="0009739B" w:rsidP="0009739B">
            <w:pPr>
              <w:pStyle w:val="prilozhenie"/>
              <w:ind w:firstLine="0"/>
            </w:pPr>
          </w:p>
          <w:p w:rsidR="0009739B" w:rsidRDefault="0009739B" w:rsidP="0009739B">
            <w:pPr>
              <w:pStyle w:val="prilozhenie"/>
              <w:ind w:firstLine="0"/>
            </w:pPr>
            <w:r>
              <w:t>3.2. Дата «</w:t>
            </w:r>
            <w:r w:rsidR="007A7FD6">
              <w:t xml:space="preserve"> </w:t>
            </w:r>
            <w:r w:rsidR="002B392B">
              <w:t>16</w:t>
            </w:r>
            <w:r w:rsidR="007A7FD6">
              <w:t xml:space="preserve"> </w:t>
            </w:r>
            <w:r>
              <w:t xml:space="preserve">» </w:t>
            </w:r>
            <w:r w:rsidR="002B392B">
              <w:t>мая</w:t>
            </w:r>
            <w:r>
              <w:t xml:space="preserve"> 20</w:t>
            </w:r>
            <w:r w:rsidR="00FE701A">
              <w:t>1</w:t>
            </w:r>
            <w:r w:rsidR="008A1303">
              <w:t>2</w:t>
            </w:r>
            <w:r>
              <w:t xml:space="preserve"> г.                    М.П.</w:t>
            </w:r>
          </w:p>
          <w:p w:rsidR="0009739B" w:rsidRDefault="0009739B" w:rsidP="0009739B">
            <w:pPr>
              <w:pStyle w:val="prilozhenie"/>
              <w:ind w:firstLine="0"/>
              <w:jc w:val="center"/>
            </w:pPr>
          </w:p>
        </w:tc>
      </w:tr>
    </w:tbl>
    <w:p w:rsidR="0009739B" w:rsidRDefault="0009739B" w:rsidP="0009739B">
      <w:pPr>
        <w:pStyle w:val="prilozhenie"/>
      </w:pPr>
    </w:p>
    <w:p w:rsidR="0009739B" w:rsidRDefault="0009739B" w:rsidP="0009739B">
      <w:pPr>
        <w:pStyle w:val="prilozhenie"/>
      </w:pPr>
    </w:p>
    <w:p w:rsidR="00DB5962" w:rsidRDefault="00DB5962"/>
    <w:sectPr w:rsidR="00DB5962" w:rsidSect="00AC4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0293"/>
    <w:rsid w:val="0009375C"/>
    <w:rsid w:val="0009739B"/>
    <w:rsid w:val="000A426A"/>
    <w:rsid w:val="000C1BE2"/>
    <w:rsid w:val="00107D62"/>
    <w:rsid w:val="00192A54"/>
    <w:rsid w:val="00197C06"/>
    <w:rsid w:val="001B6047"/>
    <w:rsid w:val="001B6889"/>
    <w:rsid w:val="001C58AF"/>
    <w:rsid w:val="001E7927"/>
    <w:rsid w:val="00230D57"/>
    <w:rsid w:val="002B392B"/>
    <w:rsid w:val="00330961"/>
    <w:rsid w:val="003C4EA2"/>
    <w:rsid w:val="004126CF"/>
    <w:rsid w:val="00501827"/>
    <w:rsid w:val="0058411C"/>
    <w:rsid w:val="006B1856"/>
    <w:rsid w:val="006D484D"/>
    <w:rsid w:val="00774E6D"/>
    <w:rsid w:val="007A7FD6"/>
    <w:rsid w:val="007D5EF5"/>
    <w:rsid w:val="007E3BAB"/>
    <w:rsid w:val="007E79C4"/>
    <w:rsid w:val="00826ED6"/>
    <w:rsid w:val="008362EF"/>
    <w:rsid w:val="00884302"/>
    <w:rsid w:val="00893B55"/>
    <w:rsid w:val="008A1303"/>
    <w:rsid w:val="008F69FF"/>
    <w:rsid w:val="00A516F7"/>
    <w:rsid w:val="00AA7123"/>
    <w:rsid w:val="00AC4A0B"/>
    <w:rsid w:val="00B269A5"/>
    <w:rsid w:val="00B67BAF"/>
    <w:rsid w:val="00C039BF"/>
    <w:rsid w:val="00C53B02"/>
    <w:rsid w:val="00C65666"/>
    <w:rsid w:val="00CA7283"/>
    <w:rsid w:val="00CD7AB2"/>
    <w:rsid w:val="00D46017"/>
    <w:rsid w:val="00D82053"/>
    <w:rsid w:val="00DB5962"/>
    <w:rsid w:val="00DC0293"/>
    <w:rsid w:val="00DC3DF5"/>
    <w:rsid w:val="00DD0890"/>
    <w:rsid w:val="00DD5B87"/>
    <w:rsid w:val="00E93E8D"/>
    <w:rsid w:val="00EB5E2A"/>
    <w:rsid w:val="00F750E2"/>
    <w:rsid w:val="00FD3C84"/>
    <w:rsid w:val="00FE2A1F"/>
    <w:rsid w:val="00FE701A"/>
    <w:rsid w:val="00FF7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739B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shapka">
    <w:name w:val="prilozh shapka"/>
    <w:basedOn w:val="prilozhenie"/>
    <w:rsid w:val="0009739B"/>
    <w:pPr>
      <w:ind w:firstLine="0"/>
      <w:jc w:val="right"/>
    </w:pPr>
  </w:style>
  <w:style w:type="paragraph" w:customStyle="1" w:styleId="prilozhenie">
    <w:name w:val="prilozhenie"/>
    <w:basedOn w:val="a"/>
    <w:rsid w:val="0009739B"/>
    <w:pPr>
      <w:ind w:firstLine="709"/>
      <w:jc w:val="both"/>
    </w:pPr>
    <w:rPr>
      <w:sz w:val="24"/>
      <w:szCs w:val="24"/>
    </w:rPr>
  </w:style>
  <w:style w:type="paragraph" w:customStyle="1" w:styleId="prilozhenieglava">
    <w:name w:val="prilozhenie glava"/>
    <w:basedOn w:val="a"/>
    <w:rsid w:val="0009739B"/>
    <w:pPr>
      <w:spacing w:before="240" w:after="240"/>
      <w:jc w:val="center"/>
    </w:pPr>
    <w:rPr>
      <w:b/>
      <w:bCs/>
      <w:caps/>
      <w:sz w:val="24"/>
      <w:szCs w:val="24"/>
    </w:rPr>
  </w:style>
  <w:style w:type="paragraph" w:styleId="a3">
    <w:name w:val="header"/>
    <w:basedOn w:val="a"/>
    <w:rsid w:val="0009739B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826ED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4">
    <w:name w:val="Balloon Text"/>
    <w:basedOn w:val="a"/>
    <w:link w:val="a5"/>
    <w:rsid w:val="00774E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774E6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ERuzhnikova</dc:creator>
  <cp:keywords/>
  <cp:lastModifiedBy>ERuzhnikova</cp:lastModifiedBy>
  <cp:revision>3</cp:revision>
  <cp:lastPrinted>2012-04-02T01:19:00Z</cp:lastPrinted>
  <dcterms:created xsi:type="dcterms:W3CDTF">2012-05-17T00:45:00Z</dcterms:created>
  <dcterms:modified xsi:type="dcterms:W3CDTF">2012-05-17T00:47:00Z</dcterms:modified>
</cp:coreProperties>
</file>